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7382" w14:textId="77777777" w:rsidR="0095554A" w:rsidRPr="002B6E02" w:rsidRDefault="0095554A" w:rsidP="00B84033">
      <w:pPr>
        <w:jc w:val="both"/>
        <w:rPr>
          <w:b/>
        </w:rPr>
      </w:pPr>
      <w:r w:rsidRPr="002B6E02">
        <w:rPr>
          <w:b/>
        </w:rPr>
        <w:t xml:space="preserve">Report Bocconi </w:t>
      </w:r>
    </w:p>
    <w:p w14:paraId="133FC80A" w14:textId="77777777" w:rsidR="0095554A" w:rsidRPr="002B6E02" w:rsidRDefault="0095554A" w:rsidP="00B84033">
      <w:pPr>
        <w:jc w:val="both"/>
      </w:pPr>
      <w:r w:rsidRPr="002B6E02">
        <w:t xml:space="preserve">In Italia, c’è stata finora una limitata attenzione alle opportunità di prevenzione e soprattutto di </w:t>
      </w:r>
      <w:r w:rsidRPr="002B6E02">
        <w:rPr>
          <w:b/>
          <w:bCs/>
        </w:rPr>
        <w:t xml:space="preserve">diagnosi precoce </w:t>
      </w:r>
      <w:r w:rsidRPr="002B6E02">
        <w:t>per le tre patologie degenerative maggiormente prevalenti nel nostro Paese quali retinopatia diabetica, glaucoma e maculopatie. Trattare per tempo queste malattie consente un rallentamento della progressione, limitando così temporalmente la fase terminale di elevata ipovisione o totale cecità, con le relative conseguenze sulla qualità della vita e l’onere assistenziale sia sanitario che sociale.</w:t>
      </w:r>
    </w:p>
    <w:p w14:paraId="10E9EDB2" w14:textId="01829EDE" w:rsidR="00702ACE" w:rsidRPr="002B6E02" w:rsidRDefault="0095554A" w:rsidP="00B84033">
      <w:pPr>
        <w:jc w:val="both"/>
      </w:pPr>
      <w:r w:rsidRPr="002B6E02">
        <w:t xml:space="preserve">Dal punto di vista operativo, il maggior limite alla diffusione di questo tipo di intervento può essere individuato nella necessità di </w:t>
      </w:r>
      <w:r w:rsidRPr="002B6E02">
        <w:rPr>
          <w:b/>
          <w:bCs/>
        </w:rPr>
        <w:t xml:space="preserve">ricorrere alla visita oculistica </w:t>
      </w:r>
      <w:r w:rsidRPr="002B6E02">
        <w:t xml:space="preserve">complessiva quale pressoché unico o principale strumento di screening della popolazione durante il quale svolgere l’insieme delle attività di diagnosi e di refertazione. Tale soluzione organizzativa pone chiaramente delle </w:t>
      </w:r>
      <w:r w:rsidRPr="002B6E02">
        <w:rPr>
          <w:b/>
          <w:bCs/>
        </w:rPr>
        <w:t xml:space="preserve">difficoltà di accesso </w:t>
      </w:r>
      <w:r w:rsidRPr="002B6E02">
        <w:t xml:space="preserve">e di gestione di questi percorsi in un contesto dove la rete di offerta fatica a soddisfare l’attuale bisogno assistenziale. </w:t>
      </w:r>
    </w:p>
    <w:p w14:paraId="77EE1581" w14:textId="0E96D35D" w:rsidR="0095554A" w:rsidRPr="002B6E02" w:rsidRDefault="00BF2A8F" w:rsidP="00B84033">
      <w:pPr>
        <w:jc w:val="both"/>
      </w:pPr>
      <w:r w:rsidRPr="002B6E02">
        <w:t xml:space="preserve">In particolare, la </w:t>
      </w:r>
      <w:r w:rsidR="0095554A" w:rsidRPr="002B6E02">
        <w:t xml:space="preserve">quota di pazienti diabetici che si sottopone </w:t>
      </w:r>
      <w:r w:rsidRPr="002B6E02">
        <w:t xml:space="preserve">una visita oculistica con </w:t>
      </w:r>
      <w:r w:rsidR="0095554A" w:rsidRPr="002B6E02">
        <w:t xml:space="preserve">esame </w:t>
      </w:r>
      <w:r w:rsidRPr="002B6E02">
        <w:t xml:space="preserve">del </w:t>
      </w:r>
      <w:proofErr w:type="spellStart"/>
      <w:r w:rsidRPr="002B6E02">
        <w:t>fundus</w:t>
      </w:r>
      <w:proofErr w:type="spellEnd"/>
      <w:r w:rsidRPr="002B6E02">
        <w:t xml:space="preserve"> oculi </w:t>
      </w:r>
      <w:r w:rsidR="0095554A" w:rsidRPr="002B6E02">
        <w:t xml:space="preserve">annualmente nel SSN ha un valore mediano pari solo </w:t>
      </w:r>
      <w:r w:rsidRPr="002B6E02">
        <w:t xml:space="preserve">a </w:t>
      </w:r>
      <w:r w:rsidR="0095554A" w:rsidRPr="002B6E02">
        <w:t>17,46% (dati NSG 2021) e con forti variazioni interregionali, dal 31,86% della Provincia di Bolzano al 5,25% della Calabria. Ciò a motivo delle lunghe liste di attesa, della complessità di doversi recare appositamente dallo specialista oculista per ricevere la prestazione, e della difficoltà a comprendere la rilevanza di una visita oculistica per una patologia metabolica.</w:t>
      </w:r>
    </w:p>
    <w:p w14:paraId="55B1E299" w14:textId="4B8CD3AC" w:rsidR="00BF2A8F" w:rsidRPr="002B6E02" w:rsidRDefault="002B6E02" w:rsidP="002B6E02">
      <w:pPr>
        <w:spacing w:after="120" w:line="240" w:lineRule="auto"/>
        <w:jc w:val="both"/>
        <w:rPr>
          <w:rFonts w:cstheme="minorHAnsi"/>
        </w:rPr>
      </w:pPr>
      <w:r w:rsidRPr="002B6E02">
        <w:rPr>
          <w:rFonts w:cstheme="minorHAnsi"/>
        </w:rPr>
        <w:t xml:space="preserve">La ricerca analizza l’impatto organizzativo ed economico di una soluzione alternativa alla visita oculistica e all’esame del </w:t>
      </w:r>
      <w:proofErr w:type="spellStart"/>
      <w:r w:rsidRPr="002B6E02">
        <w:rPr>
          <w:rFonts w:cstheme="minorHAnsi"/>
        </w:rPr>
        <w:t>fundus</w:t>
      </w:r>
      <w:proofErr w:type="spellEnd"/>
      <w:r w:rsidRPr="002B6E02">
        <w:rPr>
          <w:rFonts w:cstheme="minorHAnsi"/>
        </w:rPr>
        <w:t xml:space="preserve"> oculi, ovvero la fotografia digitale del </w:t>
      </w:r>
      <w:proofErr w:type="spellStart"/>
      <w:r w:rsidRPr="002B6E02">
        <w:rPr>
          <w:rFonts w:cstheme="minorHAnsi"/>
        </w:rPr>
        <w:t>fundus</w:t>
      </w:r>
      <w:proofErr w:type="spellEnd"/>
      <w:r w:rsidRPr="002B6E02">
        <w:rPr>
          <w:rFonts w:cstheme="minorHAnsi"/>
        </w:rPr>
        <w:t xml:space="preserve">, o </w:t>
      </w:r>
      <w:proofErr w:type="spellStart"/>
      <w:r w:rsidRPr="002B6E02">
        <w:rPr>
          <w:rFonts w:cstheme="minorHAnsi"/>
          <w:b/>
          <w:bCs/>
        </w:rPr>
        <w:t>retinografia</w:t>
      </w:r>
      <w:proofErr w:type="spellEnd"/>
      <w:r w:rsidRPr="002B6E02">
        <w:rPr>
          <w:rFonts w:cstheme="minorHAnsi"/>
        </w:rPr>
        <w:t>. Già diffusa in diversi paesi, essa è indicata dal WHO, tra le diverse opzioni di screening per la retinopatia diabetica, come quella da preferire (WHO, 2020). T</w:t>
      </w:r>
      <w:r w:rsidR="00BF2A8F" w:rsidRPr="002B6E02">
        <w:rPr>
          <w:rFonts w:cstheme="minorHAnsi"/>
        </w:rPr>
        <w:t xml:space="preserve">ra i diversi benefici della </w:t>
      </w:r>
      <w:proofErr w:type="spellStart"/>
      <w:r w:rsidR="00BF2A8F" w:rsidRPr="002B6E02">
        <w:rPr>
          <w:rFonts w:cstheme="minorHAnsi"/>
        </w:rPr>
        <w:t>retinografia</w:t>
      </w:r>
      <w:proofErr w:type="spellEnd"/>
      <w:r w:rsidR="00BF2A8F" w:rsidRPr="002B6E02">
        <w:rPr>
          <w:rFonts w:cstheme="minorHAnsi"/>
        </w:rPr>
        <w:t xml:space="preserve"> vi è la possibilità di effettuazione al di fuori dell’ambulatorio oculistico, ad esempio presso </w:t>
      </w:r>
      <w:r w:rsidR="00BF2A8F" w:rsidRPr="002B6E02">
        <w:rPr>
          <w:rFonts w:cstheme="minorHAnsi"/>
          <w:b/>
          <w:bCs/>
        </w:rPr>
        <w:t>ambulatori di diabetologia</w:t>
      </w:r>
      <w:r w:rsidR="00BF2A8F" w:rsidRPr="002B6E02">
        <w:rPr>
          <w:rFonts w:cstheme="minorHAnsi"/>
        </w:rPr>
        <w:t xml:space="preserve">, e da parte di infermieri o altri </w:t>
      </w:r>
      <w:r w:rsidR="00BF2A8F" w:rsidRPr="002B6E02">
        <w:rPr>
          <w:rFonts w:cstheme="minorHAnsi"/>
          <w:b/>
          <w:bCs/>
        </w:rPr>
        <w:t>operatori non medici</w:t>
      </w:r>
      <w:r w:rsidR="00BF2A8F" w:rsidRPr="002B6E02">
        <w:rPr>
          <w:rFonts w:cstheme="minorHAnsi"/>
        </w:rPr>
        <w:t xml:space="preserve">; la refertazione rimane comunque un atto demandato a medici specialisti, oculisti o diabetologi specificamente formati. La fotografia può inoltre essere conservata digitalmente anche al fine di favorire un confronto nel tempo delle immagini. La </w:t>
      </w:r>
      <w:proofErr w:type="spellStart"/>
      <w:r w:rsidR="00BF2A8F" w:rsidRPr="002B6E02">
        <w:rPr>
          <w:rFonts w:cstheme="minorHAnsi"/>
        </w:rPr>
        <w:t>retinografia</w:t>
      </w:r>
      <w:proofErr w:type="spellEnd"/>
      <w:r w:rsidR="00BF2A8F" w:rsidRPr="002B6E02">
        <w:rPr>
          <w:rFonts w:cstheme="minorHAnsi"/>
        </w:rPr>
        <w:t xml:space="preserve"> è quindi una prestazione facilmente eseguibile </w:t>
      </w:r>
      <w:r w:rsidR="00BF2A8F" w:rsidRPr="002B6E02">
        <w:rPr>
          <w:rFonts w:cstheme="minorHAnsi"/>
          <w:b/>
          <w:bCs/>
        </w:rPr>
        <w:t>in telemedicina</w:t>
      </w:r>
      <w:r w:rsidR="00BF2A8F" w:rsidRPr="002B6E02">
        <w:rPr>
          <w:rFonts w:cstheme="minorHAnsi"/>
        </w:rPr>
        <w:t xml:space="preserve">, separando esecuzione e lettura dell’esame diagnostico. </w:t>
      </w:r>
      <w:r w:rsidRPr="002B6E02">
        <w:rPr>
          <w:rFonts w:cstheme="minorHAnsi"/>
        </w:rPr>
        <w:t xml:space="preserve">Inoltre, </w:t>
      </w:r>
      <w:r w:rsidR="00BF2A8F" w:rsidRPr="002B6E02">
        <w:rPr>
          <w:rFonts w:cstheme="minorHAnsi"/>
        </w:rPr>
        <w:t xml:space="preserve">la </w:t>
      </w:r>
      <w:proofErr w:type="spellStart"/>
      <w:r w:rsidR="00BF2A8F" w:rsidRPr="002B6E02">
        <w:rPr>
          <w:rFonts w:cstheme="minorHAnsi"/>
        </w:rPr>
        <w:t>retinografia</w:t>
      </w:r>
      <w:proofErr w:type="spellEnd"/>
      <w:r w:rsidR="00BF2A8F" w:rsidRPr="002B6E02">
        <w:rPr>
          <w:rFonts w:cstheme="minorHAnsi"/>
        </w:rPr>
        <w:t xml:space="preserve"> renderà possibile in futuro applicare forme di automazione nella lettura delle immagini tramite </w:t>
      </w:r>
      <w:r w:rsidR="00BF2A8F" w:rsidRPr="002B6E02">
        <w:rPr>
          <w:rFonts w:cstheme="minorHAnsi"/>
          <w:b/>
          <w:bCs/>
        </w:rPr>
        <w:t>intelligenza artificiale</w:t>
      </w:r>
      <w:r w:rsidR="00BF2A8F" w:rsidRPr="002B6E02">
        <w:rPr>
          <w:rFonts w:cstheme="minorHAnsi"/>
        </w:rPr>
        <w:t>, automatizzando il processo e inviando alla verifica del professionista solo i casi sospetti.</w:t>
      </w:r>
    </w:p>
    <w:p w14:paraId="03BBF7F1" w14:textId="5CB87CD5" w:rsidR="00E616BB" w:rsidRPr="002B6E02" w:rsidRDefault="0095554A" w:rsidP="00B84033">
      <w:pPr>
        <w:jc w:val="both"/>
      </w:pPr>
      <w:r w:rsidRPr="002B6E02">
        <w:t xml:space="preserve">L’introduzione della </w:t>
      </w:r>
      <w:proofErr w:type="spellStart"/>
      <w:r w:rsidR="00E616BB" w:rsidRPr="002B6E02">
        <w:t>retinografia</w:t>
      </w:r>
      <w:proofErr w:type="spellEnd"/>
      <w:r w:rsidR="00E616BB" w:rsidRPr="002B6E02">
        <w:t xml:space="preserve"> nei reparti di diabetologia</w:t>
      </w:r>
      <w:r w:rsidR="002B6E02" w:rsidRPr="002B6E02">
        <w:t xml:space="preserve"> </w:t>
      </w:r>
      <w:r w:rsidR="00E616BB" w:rsidRPr="002B6E02">
        <w:t>consent</w:t>
      </w:r>
      <w:r w:rsidR="002B6E02" w:rsidRPr="002B6E02">
        <w:t>irebbe</w:t>
      </w:r>
      <w:r w:rsidR="00E616BB" w:rsidRPr="002B6E02">
        <w:t xml:space="preserve"> di </w:t>
      </w:r>
      <w:r w:rsidR="00E616BB" w:rsidRPr="002B6E02">
        <w:rPr>
          <w:b/>
        </w:rPr>
        <w:t>aumentare del 130% il numero dei pazienti da sottoporre a screening</w:t>
      </w:r>
      <w:r w:rsidR="00E616BB" w:rsidRPr="002B6E02">
        <w:t xml:space="preserve">. Oppure, in una prospettiva di riduzione dei delle liste di attesa per l’accesso alle visite oculistiche, consentirebbe all’oculista di aumentare </w:t>
      </w:r>
      <w:r w:rsidR="002B6E02" w:rsidRPr="002B6E02">
        <w:t xml:space="preserve">la produttività del lavoro incrementando significativamente </w:t>
      </w:r>
      <w:r w:rsidR="00E616BB" w:rsidRPr="002B6E02">
        <w:t xml:space="preserve">il numero </w:t>
      </w:r>
      <w:r w:rsidR="002B6E02" w:rsidRPr="002B6E02">
        <w:t xml:space="preserve">di </w:t>
      </w:r>
      <w:r w:rsidR="00E616BB" w:rsidRPr="002B6E02">
        <w:t>visite oftalmologiche</w:t>
      </w:r>
      <w:r w:rsidR="002B6E02" w:rsidRPr="002B6E02">
        <w:t xml:space="preserve"> che può effettuare</w:t>
      </w:r>
      <w:r w:rsidR="00E616BB" w:rsidRPr="002B6E02">
        <w:t xml:space="preserve">. </w:t>
      </w:r>
    </w:p>
    <w:p w14:paraId="5D23989D" w14:textId="77777777" w:rsidR="00E616BB" w:rsidRPr="002B6E02" w:rsidRDefault="00E616BB" w:rsidP="0095554A"/>
    <w:p w14:paraId="39A2A47D" w14:textId="77777777" w:rsidR="0095554A" w:rsidRPr="002B6E02" w:rsidRDefault="00E616BB" w:rsidP="0095554A">
      <w:r w:rsidRPr="002B6E02">
        <w:t xml:space="preserve"> </w:t>
      </w:r>
    </w:p>
    <w:p w14:paraId="2F8D2701" w14:textId="77777777" w:rsidR="0095554A" w:rsidRPr="002B6E02" w:rsidRDefault="0095554A" w:rsidP="0095554A"/>
    <w:sectPr w:rsidR="0095554A" w:rsidRPr="002B6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8A92" w14:textId="77777777" w:rsidR="00077312" w:rsidRDefault="00077312" w:rsidP="00BF2A8F">
      <w:pPr>
        <w:spacing w:after="0" w:line="240" w:lineRule="auto"/>
      </w:pPr>
      <w:r>
        <w:separator/>
      </w:r>
    </w:p>
  </w:endnote>
  <w:endnote w:type="continuationSeparator" w:id="0">
    <w:p w14:paraId="7C378613" w14:textId="77777777" w:rsidR="00077312" w:rsidRDefault="00077312" w:rsidP="00BF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168F" w14:textId="77777777" w:rsidR="00077312" w:rsidRDefault="00077312" w:rsidP="00BF2A8F">
      <w:pPr>
        <w:spacing w:after="0" w:line="240" w:lineRule="auto"/>
      </w:pPr>
      <w:r>
        <w:separator/>
      </w:r>
    </w:p>
  </w:footnote>
  <w:footnote w:type="continuationSeparator" w:id="0">
    <w:p w14:paraId="36AEE6C3" w14:textId="77777777" w:rsidR="00077312" w:rsidRDefault="00077312" w:rsidP="00BF2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4A"/>
    <w:rsid w:val="00000C9C"/>
    <w:rsid w:val="00003468"/>
    <w:rsid w:val="000038CC"/>
    <w:rsid w:val="00006FB9"/>
    <w:rsid w:val="0001010E"/>
    <w:rsid w:val="000103BB"/>
    <w:rsid w:val="000111F6"/>
    <w:rsid w:val="00011538"/>
    <w:rsid w:val="00011DDD"/>
    <w:rsid w:val="000124BA"/>
    <w:rsid w:val="00013C40"/>
    <w:rsid w:val="0001407F"/>
    <w:rsid w:val="00016207"/>
    <w:rsid w:val="000173AC"/>
    <w:rsid w:val="00022500"/>
    <w:rsid w:val="0002292A"/>
    <w:rsid w:val="0002361A"/>
    <w:rsid w:val="00024DAC"/>
    <w:rsid w:val="00026AFD"/>
    <w:rsid w:val="00027665"/>
    <w:rsid w:val="0003019F"/>
    <w:rsid w:val="0003282C"/>
    <w:rsid w:val="00033FEA"/>
    <w:rsid w:val="00035B71"/>
    <w:rsid w:val="000362B2"/>
    <w:rsid w:val="00036C42"/>
    <w:rsid w:val="00037001"/>
    <w:rsid w:val="00037F28"/>
    <w:rsid w:val="0004208E"/>
    <w:rsid w:val="00042A4F"/>
    <w:rsid w:val="00047362"/>
    <w:rsid w:val="000479C0"/>
    <w:rsid w:val="00047F57"/>
    <w:rsid w:val="00052521"/>
    <w:rsid w:val="00053C70"/>
    <w:rsid w:val="000546D0"/>
    <w:rsid w:val="00054D81"/>
    <w:rsid w:val="000551CB"/>
    <w:rsid w:val="000553F1"/>
    <w:rsid w:val="00055EA1"/>
    <w:rsid w:val="000562FB"/>
    <w:rsid w:val="00056D6D"/>
    <w:rsid w:val="0006065C"/>
    <w:rsid w:val="000610D6"/>
    <w:rsid w:val="0006200B"/>
    <w:rsid w:val="00062415"/>
    <w:rsid w:val="000640AA"/>
    <w:rsid w:val="0006557A"/>
    <w:rsid w:val="0006753C"/>
    <w:rsid w:val="00071739"/>
    <w:rsid w:val="000721F0"/>
    <w:rsid w:val="0007291E"/>
    <w:rsid w:val="00073624"/>
    <w:rsid w:val="000737CF"/>
    <w:rsid w:val="00073F85"/>
    <w:rsid w:val="00073FFF"/>
    <w:rsid w:val="0007587A"/>
    <w:rsid w:val="000764C5"/>
    <w:rsid w:val="00077312"/>
    <w:rsid w:val="0007738A"/>
    <w:rsid w:val="00077CEB"/>
    <w:rsid w:val="00081CEA"/>
    <w:rsid w:val="00082308"/>
    <w:rsid w:val="00082FDD"/>
    <w:rsid w:val="00084188"/>
    <w:rsid w:val="0008468A"/>
    <w:rsid w:val="00086678"/>
    <w:rsid w:val="000903C1"/>
    <w:rsid w:val="00090B79"/>
    <w:rsid w:val="00091378"/>
    <w:rsid w:val="00091F85"/>
    <w:rsid w:val="00092712"/>
    <w:rsid w:val="00092F51"/>
    <w:rsid w:val="00093177"/>
    <w:rsid w:val="000937B7"/>
    <w:rsid w:val="000948C0"/>
    <w:rsid w:val="0009519F"/>
    <w:rsid w:val="00096B00"/>
    <w:rsid w:val="00096EDA"/>
    <w:rsid w:val="000973D5"/>
    <w:rsid w:val="000A0AC1"/>
    <w:rsid w:val="000A0D9E"/>
    <w:rsid w:val="000A25C9"/>
    <w:rsid w:val="000A416C"/>
    <w:rsid w:val="000A6C04"/>
    <w:rsid w:val="000A6C23"/>
    <w:rsid w:val="000B14DE"/>
    <w:rsid w:val="000B35E2"/>
    <w:rsid w:val="000B486B"/>
    <w:rsid w:val="000C0A60"/>
    <w:rsid w:val="000C15DA"/>
    <w:rsid w:val="000C2D5D"/>
    <w:rsid w:val="000C4F7E"/>
    <w:rsid w:val="000C51BB"/>
    <w:rsid w:val="000C6A45"/>
    <w:rsid w:val="000C7670"/>
    <w:rsid w:val="000D098D"/>
    <w:rsid w:val="000D1EA1"/>
    <w:rsid w:val="000D1FEC"/>
    <w:rsid w:val="000D3EFA"/>
    <w:rsid w:val="000D463A"/>
    <w:rsid w:val="000D646E"/>
    <w:rsid w:val="000D69A0"/>
    <w:rsid w:val="000D6DF8"/>
    <w:rsid w:val="000D7EB8"/>
    <w:rsid w:val="000E04EC"/>
    <w:rsid w:val="000E0DAF"/>
    <w:rsid w:val="000E1F02"/>
    <w:rsid w:val="000E291D"/>
    <w:rsid w:val="000E2DF7"/>
    <w:rsid w:val="000E3338"/>
    <w:rsid w:val="000E6D1C"/>
    <w:rsid w:val="000E70D7"/>
    <w:rsid w:val="000E7CD0"/>
    <w:rsid w:val="000F09D8"/>
    <w:rsid w:val="000F1563"/>
    <w:rsid w:val="000F1736"/>
    <w:rsid w:val="000F1E2F"/>
    <w:rsid w:val="000F2C32"/>
    <w:rsid w:val="000F5381"/>
    <w:rsid w:val="000F66F0"/>
    <w:rsid w:val="000F7B83"/>
    <w:rsid w:val="001014BB"/>
    <w:rsid w:val="00101E47"/>
    <w:rsid w:val="00102415"/>
    <w:rsid w:val="0010388E"/>
    <w:rsid w:val="001044E8"/>
    <w:rsid w:val="00110B39"/>
    <w:rsid w:val="001121F6"/>
    <w:rsid w:val="0011520B"/>
    <w:rsid w:val="00115D5B"/>
    <w:rsid w:val="00116280"/>
    <w:rsid w:val="00117000"/>
    <w:rsid w:val="001179EE"/>
    <w:rsid w:val="001217AC"/>
    <w:rsid w:val="001227A4"/>
    <w:rsid w:val="001233AE"/>
    <w:rsid w:val="00123A1C"/>
    <w:rsid w:val="00124352"/>
    <w:rsid w:val="00126704"/>
    <w:rsid w:val="00130AC9"/>
    <w:rsid w:val="00131A1F"/>
    <w:rsid w:val="00132605"/>
    <w:rsid w:val="00133842"/>
    <w:rsid w:val="001338AC"/>
    <w:rsid w:val="001348C5"/>
    <w:rsid w:val="00135059"/>
    <w:rsid w:val="00142602"/>
    <w:rsid w:val="0014487A"/>
    <w:rsid w:val="00150F24"/>
    <w:rsid w:val="00151939"/>
    <w:rsid w:val="00152C19"/>
    <w:rsid w:val="00152F26"/>
    <w:rsid w:val="00155675"/>
    <w:rsid w:val="00155A12"/>
    <w:rsid w:val="00155F18"/>
    <w:rsid w:val="00157BC2"/>
    <w:rsid w:val="00161964"/>
    <w:rsid w:val="00163CDE"/>
    <w:rsid w:val="00163D28"/>
    <w:rsid w:val="001643AC"/>
    <w:rsid w:val="001661ED"/>
    <w:rsid w:val="00167FB9"/>
    <w:rsid w:val="00170176"/>
    <w:rsid w:val="001711E8"/>
    <w:rsid w:val="00171E68"/>
    <w:rsid w:val="001741C4"/>
    <w:rsid w:val="0017442B"/>
    <w:rsid w:val="00174B5D"/>
    <w:rsid w:val="00175EB1"/>
    <w:rsid w:val="00181658"/>
    <w:rsid w:val="001823C6"/>
    <w:rsid w:val="00184ED7"/>
    <w:rsid w:val="00191398"/>
    <w:rsid w:val="00194260"/>
    <w:rsid w:val="00194790"/>
    <w:rsid w:val="00195601"/>
    <w:rsid w:val="00195C1A"/>
    <w:rsid w:val="00197C50"/>
    <w:rsid w:val="001A1A92"/>
    <w:rsid w:val="001A306B"/>
    <w:rsid w:val="001A6E3F"/>
    <w:rsid w:val="001B05D8"/>
    <w:rsid w:val="001B105A"/>
    <w:rsid w:val="001B287E"/>
    <w:rsid w:val="001B3A8A"/>
    <w:rsid w:val="001B4529"/>
    <w:rsid w:val="001B4A30"/>
    <w:rsid w:val="001B5579"/>
    <w:rsid w:val="001C0320"/>
    <w:rsid w:val="001C1AF6"/>
    <w:rsid w:val="001C2961"/>
    <w:rsid w:val="001C61BE"/>
    <w:rsid w:val="001C765D"/>
    <w:rsid w:val="001D26AC"/>
    <w:rsid w:val="001D290B"/>
    <w:rsid w:val="001D2FD4"/>
    <w:rsid w:val="001D3196"/>
    <w:rsid w:val="001D367D"/>
    <w:rsid w:val="001D4540"/>
    <w:rsid w:val="001D49B6"/>
    <w:rsid w:val="001D4AF6"/>
    <w:rsid w:val="001D5968"/>
    <w:rsid w:val="001D65C6"/>
    <w:rsid w:val="001E11DC"/>
    <w:rsid w:val="001E2228"/>
    <w:rsid w:val="001E2872"/>
    <w:rsid w:val="001E361A"/>
    <w:rsid w:val="001E7563"/>
    <w:rsid w:val="001E78A7"/>
    <w:rsid w:val="001E7AEA"/>
    <w:rsid w:val="001F0B30"/>
    <w:rsid w:val="001F1B76"/>
    <w:rsid w:val="001F5647"/>
    <w:rsid w:val="001F7341"/>
    <w:rsid w:val="00202E2C"/>
    <w:rsid w:val="00203B85"/>
    <w:rsid w:val="00204677"/>
    <w:rsid w:val="00204957"/>
    <w:rsid w:val="002057FF"/>
    <w:rsid w:val="002066BC"/>
    <w:rsid w:val="0021032A"/>
    <w:rsid w:val="0021089D"/>
    <w:rsid w:val="002118CD"/>
    <w:rsid w:val="00211A70"/>
    <w:rsid w:val="00213DD5"/>
    <w:rsid w:val="00214B84"/>
    <w:rsid w:val="00215049"/>
    <w:rsid w:val="00216D39"/>
    <w:rsid w:val="00216EF7"/>
    <w:rsid w:val="002173E4"/>
    <w:rsid w:val="00222032"/>
    <w:rsid w:val="00223EDD"/>
    <w:rsid w:val="00224C5F"/>
    <w:rsid w:val="00225EB3"/>
    <w:rsid w:val="00226963"/>
    <w:rsid w:val="00227644"/>
    <w:rsid w:val="00230020"/>
    <w:rsid w:val="00230CAE"/>
    <w:rsid w:val="00231676"/>
    <w:rsid w:val="00231698"/>
    <w:rsid w:val="0023239E"/>
    <w:rsid w:val="002336DE"/>
    <w:rsid w:val="00233EC7"/>
    <w:rsid w:val="00234C37"/>
    <w:rsid w:val="002355C5"/>
    <w:rsid w:val="00236297"/>
    <w:rsid w:val="002366AD"/>
    <w:rsid w:val="002368B7"/>
    <w:rsid w:val="00237C95"/>
    <w:rsid w:val="002443C8"/>
    <w:rsid w:val="00253001"/>
    <w:rsid w:val="002550D2"/>
    <w:rsid w:val="002568A6"/>
    <w:rsid w:val="00257A05"/>
    <w:rsid w:val="00260461"/>
    <w:rsid w:val="00266738"/>
    <w:rsid w:val="0026785D"/>
    <w:rsid w:val="002706DF"/>
    <w:rsid w:val="00270F38"/>
    <w:rsid w:val="00274400"/>
    <w:rsid w:val="00274B3E"/>
    <w:rsid w:val="00275BC7"/>
    <w:rsid w:val="00275E76"/>
    <w:rsid w:val="0028049A"/>
    <w:rsid w:val="00281F1E"/>
    <w:rsid w:val="002864A2"/>
    <w:rsid w:val="00287216"/>
    <w:rsid w:val="0028730A"/>
    <w:rsid w:val="00290A08"/>
    <w:rsid w:val="0029625F"/>
    <w:rsid w:val="002A07AB"/>
    <w:rsid w:val="002A1AAC"/>
    <w:rsid w:val="002A1DE7"/>
    <w:rsid w:val="002A2773"/>
    <w:rsid w:val="002A5A0A"/>
    <w:rsid w:val="002B0DC8"/>
    <w:rsid w:val="002B27E8"/>
    <w:rsid w:val="002B52A3"/>
    <w:rsid w:val="002B6E02"/>
    <w:rsid w:val="002B72AC"/>
    <w:rsid w:val="002B7A3A"/>
    <w:rsid w:val="002C0386"/>
    <w:rsid w:val="002C06AC"/>
    <w:rsid w:val="002C16D7"/>
    <w:rsid w:val="002C3024"/>
    <w:rsid w:val="002C3F8A"/>
    <w:rsid w:val="002C4CE7"/>
    <w:rsid w:val="002D2C5B"/>
    <w:rsid w:val="002D39CC"/>
    <w:rsid w:val="002D3F27"/>
    <w:rsid w:val="002D4895"/>
    <w:rsid w:val="002D4C7C"/>
    <w:rsid w:val="002D50F3"/>
    <w:rsid w:val="002E038F"/>
    <w:rsid w:val="002E05AE"/>
    <w:rsid w:val="002E42FA"/>
    <w:rsid w:val="002E50B6"/>
    <w:rsid w:val="002F078F"/>
    <w:rsid w:val="002F25EC"/>
    <w:rsid w:val="002F2A52"/>
    <w:rsid w:val="002F2FC9"/>
    <w:rsid w:val="002F54C9"/>
    <w:rsid w:val="002F6924"/>
    <w:rsid w:val="002F7CCA"/>
    <w:rsid w:val="003001AE"/>
    <w:rsid w:val="003025F1"/>
    <w:rsid w:val="00302D1D"/>
    <w:rsid w:val="0030528F"/>
    <w:rsid w:val="003064BF"/>
    <w:rsid w:val="003075AB"/>
    <w:rsid w:val="0031159C"/>
    <w:rsid w:val="00311794"/>
    <w:rsid w:val="0031420D"/>
    <w:rsid w:val="0031438F"/>
    <w:rsid w:val="0031467B"/>
    <w:rsid w:val="00314E63"/>
    <w:rsid w:val="003159E2"/>
    <w:rsid w:val="00320536"/>
    <w:rsid w:val="00320598"/>
    <w:rsid w:val="0032359C"/>
    <w:rsid w:val="00324939"/>
    <w:rsid w:val="00326D1F"/>
    <w:rsid w:val="003271A9"/>
    <w:rsid w:val="003308F0"/>
    <w:rsid w:val="00330F1E"/>
    <w:rsid w:val="00331276"/>
    <w:rsid w:val="0033476E"/>
    <w:rsid w:val="00334FDE"/>
    <w:rsid w:val="00336538"/>
    <w:rsid w:val="00341253"/>
    <w:rsid w:val="003423C3"/>
    <w:rsid w:val="0034258B"/>
    <w:rsid w:val="00342960"/>
    <w:rsid w:val="00342B3E"/>
    <w:rsid w:val="003435B0"/>
    <w:rsid w:val="0034442B"/>
    <w:rsid w:val="003450AB"/>
    <w:rsid w:val="0034596A"/>
    <w:rsid w:val="00346125"/>
    <w:rsid w:val="003505E6"/>
    <w:rsid w:val="00351860"/>
    <w:rsid w:val="00352D7E"/>
    <w:rsid w:val="00353085"/>
    <w:rsid w:val="003539F6"/>
    <w:rsid w:val="003559BC"/>
    <w:rsid w:val="00355EEE"/>
    <w:rsid w:val="00357D84"/>
    <w:rsid w:val="003602D2"/>
    <w:rsid w:val="003609BF"/>
    <w:rsid w:val="0036262F"/>
    <w:rsid w:val="00364D0E"/>
    <w:rsid w:val="00365446"/>
    <w:rsid w:val="00367AB0"/>
    <w:rsid w:val="00372E5F"/>
    <w:rsid w:val="003746A0"/>
    <w:rsid w:val="00377DE5"/>
    <w:rsid w:val="00377EC9"/>
    <w:rsid w:val="00381578"/>
    <w:rsid w:val="00382376"/>
    <w:rsid w:val="0038643D"/>
    <w:rsid w:val="00386EE9"/>
    <w:rsid w:val="00387675"/>
    <w:rsid w:val="00390C76"/>
    <w:rsid w:val="00392751"/>
    <w:rsid w:val="00393905"/>
    <w:rsid w:val="00395318"/>
    <w:rsid w:val="00396EA5"/>
    <w:rsid w:val="00397258"/>
    <w:rsid w:val="00397E59"/>
    <w:rsid w:val="003A0BA4"/>
    <w:rsid w:val="003A163E"/>
    <w:rsid w:val="003A3076"/>
    <w:rsid w:val="003A35CC"/>
    <w:rsid w:val="003A3D51"/>
    <w:rsid w:val="003A5093"/>
    <w:rsid w:val="003A642F"/>
    <w:rsid w:val="003A74EF"/>
    <w:rsid w:val="003B110A"/>
    <w:rsid w:val="003B32CD"/>
    <w:rsid w:val="003B36A5"/>
    <w:rsid w:val="003B509C"/>
    <w:rsid w:val="003B550F"/>
    <w:rsid w:val="003B7916"/>
    <w:rsid w:val="003C1041"/>
    <w:rsid w:val="003C15C8"/>
    <w:rsid w:val="003C219F"/>
    <w:rsid w:val="003C5A65"/>
    <w:rsid w:val="003C5C19"/>
    <w:rsid w:val="003C60A1"/>
    <w:rsid w:val="003C622D"/>
    <w:rsid w:val="003D5BEA"/>
    <w:rsid w:val="003D62C1"/>
    <w:rsid w:val="003D6B01"/>
    <w:rsid w:val="003D6FD7"/>
    <w:rsid w:val="003E0096"/>
    <w:rsid w:val="003E0ACB"/>
    <w:rsid w:val="003E39E4"/>
    <w:rsid w:val="003E40D5"/>
    <w:rsid w:val="003E5956"/>
    <w:rsid w:val="003E5A4D"/>
    <w:rsid w:val="003E7EBC"/>
    <w:rsid w:val="003F1843"/>
    <w:rsid w:val="003F347D"/>
    <w:rsid w:val="003F390B"/>
    <w:rsid w:val="003F4A00"/>
    <w:rsid w:val="003F57CD"/>
    <w:rsid w:val="003F5AA9"/>
    <w:rsid w:val="003F5CF8"/>
    <w:rsid w:val="003F6775"/>
    <w:rsid w:val="003F6E04"/>
    <w:rsid w:val="004013B3"/>
    <w:rsid w:val="00401667"/>
    <w:rsid w:val="0040321D"/>
    <w:rsid w:val="004051E9"/>
    <w:rsid w:val="00406A10"/>
    <w:rsid w:val="00406B8C"/>
    <w:rsid w:val="00406D2A"/>
    <w:rsid w:val="004079D8"/>
    <w:rsid w:val="00413293"/>
    <w:rsid w:val="0041456E"/>
    <w:rsid w:val="0041574F"/>
    <w:rsid w:val="004235D3"/>
    <w:rsid w:val="00424176"/>
    <w:rsid w:val="004253CA"/>
    <w:rsid w:val="004256B9"/>
    <w:rsid w:val="00425F51"/>
    <w:rsid w:val="004264FC"/>
    <w:rsid w:val="0042767D"/>
    <w:rsid w:val="00427807"/>
    <w:rsid w:val="00431EF0"/>
    <w:rsid w:val="00433EC7"/>
    <w:rsid w:val="0043580A"/>
    <w:rsid w:val="00435DF2"/>
    <w:rsid w:val="00436EAB"/>
    <w:rsid w:val="004410D4"/>
    <w:rsid w:val="0044340E"/>
    <w:rsid w:val="0044671C"/>
    <w:rsid w:val="004475D0"/>
    <w:rsid w:val="00447C7A"/>
    <w:rsid w:val="00450800"/>
    <w:rsid w:val="00450DA4"/>
    <w:rsid w:val="00451427"/>
    <w:rsid w:val="00452674"/>
    <w:rsid w:val="0045316C"/>
    <w:rsid w:val="004602C3"/>
    <w:rsid w:val="00463EB4"/>
    <w:rsid w:val="004663AA"/>
    <w:rsid w:val="00467620"/>
    <w:rsid w:val="00467871"/>
    <w:rsid w:val="00467F90"/>
    <w:rsid w:val="0047020D"/>
    <w:rsid w:val="004737A4"/>
    <w:rsid w:val="004742EB"/>
    <w:rsid w:val="00474A7F"/>
    <w:rsid w:val="00475F73"/>
    <w:rsid w:val="00477FD4"/>
    <w:rsid w:val="004805D9"/>
    <w:rsid w:val="004809A2"/>
    <w:rsid w:val="00480D5F"/>
    <w:rsid w:val="004819FC"/>
    <w:rsid w:val="00481DAD"/>
    <w:rsid w:val="00482909"/>
    <w:rsid w:val="004862DF"/>
    <w:rsid w:val="00495D5D"/>
    <w:rsid w:val="004A3C88"/>
    <w:rsid w:val="004A402F"/>
    <w:rsid w:val="004A4C98"/>
    <w:rsid w:val="004A560A"/>
    <w:rsid w:val="004A6F11"/>
    <w:rsid w:val="004B07B6"/>
    <w:rsid w:val="004B18FC"/>
    <w:rsid w:val="004B2C96"/>
    <w:rsid w:val="004B3EA7"/>
    <w:rsid w:val="004B544C"/>
    <w:rsid w:val="004B71F4"/>
    <w:rsid w:val="004C528E"/>
    <w:rsid w:val="004C5C4D"/>
    <w:rsid w:val="004D0349"/>
    <w:rsid w:val="004D0F3D"/>
    <w:rsid w:val="004D1B33"/>
    <w:rsid w:val="004D1F1F"/>
    <w:rsid w:val="004D2701"/>
    <w:rsid w:val="004D2CD9"/>
    <w:rsid w:val="004D368F"/>
    <w:rsid w:val="004D4DC3"/>
    <w:rsid w:val="004D5EF0"/>
    <w:rsid w:val="004D6AAA"/>
    <w:rsid w:val="004D7021"/>
    <w:rsid w:val="004D76B0"/>
    <w:rsid w:val="004D78AD"/>
    <w:rsid w:val="004D7D26"/>
    <w:rsid w:val="004E0E40"/>
    <w:rsid w:val="004E1A01"/>
    <w:rsid w:val="004E31B2"/>
    <w:rsid w:val="004E4C2C"/>
    <w:rsid w:val="004E5856"/>
    <w:rsid w:val="004E5984"/>
    <w:rsid w:val="004E7AD8"/>
    <w:rsid w:val="004F0585"/>
    <w:rsid w:val="004F484E"/>
    <w:rsid w:val="004F53EC"/>
    <w:rsid w:val="004F74D8"/>
    <w:rsid w:val="00500C93"/>
    <w:rsid w:val="0050281D"/>
    <w:rsid w:val="00502CA9"/>
    <w:rsid w:val="00503AD4"/>
    <w:rsid w:val="005069A4"/>
    <w:rsid w:val="00506B33"/>
    <w:rsid w:val="0050744F"/>
    <w:rsid w:val="005075E4"/>
    <w:rsid w:val="00507EB9"/>
    <w:rsid w:val="00511312"/>
    <w:rsid w:val="00511B41"/>
    <w:rsid w:val="00515DC8"/>
    <w:rsid w:val="005168A9"/>
    <w:rsid w:val="00520F77"/>
    <w:rsid w:val="00521278"/>
    <w:rsid w:val="00525533"/>
    <w:rsid w:val="005257B6"/>
    <w:rsid w:val="00526803"/>
    <w:rsid w:val="00526EDA"/>
    <w:rsid w:val="00530D8D"/>
    <w:rsid w:val="00534B9A"/>
    <w:rsid w:val="005375B8"/>
    <w:rsid w:val="00537AC8"/>
    <w:rsid w:val="005423C0"/>
    <w:rsid w:val="00543F34"/>
    <w:rsid w:val="00544233"/>
    <w:rsid w:val="00545226"/>
    <w:rsid w:val="00545ACE"/>
    <w:rsid w:val="00551DD9"/>
    <w:rsid w:val="0055497A"/>
    <w:rsid w:val="005553E8"/>
    <w:rsid w:val="00560020"/>
    <w:rsid w:val="00560D18"/>
    <w:rsid w:val="00560D52"/>
    <w:rsid w:val="00561044"/>
    <w:rsid w:val="00563CE3"/>
    <w:rsid w:val="00565B5A"/>
    <w:rsid w:val="0057001B"/>
    <w:rsid w:val="00570CC3"/>
    <w:rsid w:val="00571838"/>
    <w:rsid w:val="00575693"/>
    <w:rsid w:val="00575F5E"/>
    <w:rsid w:val="005763D7"/>
    <w:rsid w:val="005779DD"/>
    <w:rsid w:val="0058114C"/>
    <w:rsid w:val="00581C33"/>
    <w:rsid w:val="00583673"/>
    <w:rsid w:val="005836E5"/>
    <w:rsid w:val="00586FFD"/>
    <w:rsid w:val="005878A4"/>
    <w:rsid w:val="00590F99"/>
    <w:rsid w:val="00596D5C"/>
    <w:rsid w:val="00597661"/>
    <w:rsid w:val="005A53DB"/>
    <w:rsid w:val="005A6F0D"/>
    <w:rsid w:val="005B2750"/>
    <w:rsid w:val="005B56D8"/>
    <w:rsid w:val="005C4A5B"/>
    <w:rsid w:val="005D276D"/>
    <w:rsid w:val="005D46E0"/>
    <w:rsid w:val="005D4FB7"/>
    <w:rsid w:val="005D5060"/>
    <w:rsid w:val="005D5C6D"/>
    <w:rsid w:val="005D5E28"/>
    <w:rsid w:val="005D6305"/>
    <w:rsid w:val="005D7083"/>
    <w:rsid w:val="005E0984"/>
    <w:rsid w:val="005F0031"/>
    <w:rsid w:val="005F2608"/>
    <w:rsid w:val="005F2D31"/>
    <w:rsid w:val="005F3C2C"/>
    <w:rsid w:val="005F566D"/>
    <w:rsid w:val="005F635D"/>
    <w:rsid w:val="005F6A83"/>
    <w:rsid w:val="006002D8"/>
    <w:rsid w:val="0060066A"/>
    <w:rsid w:val="00602441"/>
    <w:rsid w:val="006024E0"/>
    <w:rsid w:val="00603442"/>
    <w:rsid w:val="00605203"/>
    <w:rsid w:val="00607B6A"/>
    <w:rsid w:val="006116BF"/>
    <w:rsid w:val="00611C9C"/>
    <w:rsid w:val="006158C2"/>
    <w:rsid w:val="006171F0"/>
    <w:rsid w:val="00620792"/>
    <w:rsid w:val="00621477"/>
    <w:rsid w:val="00622CFB"/>
    <w:rsid w:val="00624072"/>
    <w:rsid w:val="006243D2"/>
    <w:rsid w:val="00626408"/>
    <w:rsid w:val="00627A45"/>
    <w:rsid w:val="00630886"/>
    <w:rsid w:val="006312CB"/>
    <w:rsid w:val="00633D97"/>
    <w:rsid w:val="00635E0F"/>
    <w:rsid w:val="006362C8"/>
    <w:rsid w:val="0063698A"/>
    <w:rsid w:val="006403B9"/>
    <w:rsid w:val="006458C2"/>
    <w:rsid w:val="0065069A"/>
    <w:rsid w:val="00650D5A"/>
    <w:rsid w:val="00651BEA"/>
    <w:rsid w:val="00652476"/>
    <w:rsid w:val="006530E2"/>
    <w:rsid w:val="00654570"/>
    <w:rsid w:val="00655665"/>
    <w:rsid w:val="00663098"/>
    <w:rsid w:val="006654FD"/>
    <w:rsid w:val="006676C6"/>
    <w:rsid w:val="006727BF"/>
    <w:rsid w:val="00675EA2"/>
    <w:rsid w:val="00680472"/>
    <w:rsid w:val="00681C43"/>
    <w:rsid w:val="00682556"/>
    <w:rsid w:val="00682CD6"/>
    <w:rsid w:val="0068331F"/>
    <w:rsid w:val="006836DC"/>
    <w:rsid w:val="006847E4"/>
    <w:rsid w:val="00686970"/>
    <w:rsid w:val="006907F7"/>
    <w:rsid w:val="00691066"/>
    <w:rsid w:val="00692CFB"/>
    <w:rsid w:val="006944CD"/>
    <w:rsid w:val="00695126"/>
    <w:rsid w:val="006967B7"/>
    <w:rsid w:val="00696FC9"/>
    <w:rsid w:val="00697884"/>
    <w:rsid w:val="00697ED0"/>
    <w:rsid w:val="006A227F"/>
    <w:rsid w:val="006A231F"/>
    <w:rsid w:val="006A23C6"/>
    <w:rsid w:val="006A2580"/>
    <w:rsid w:val="006A2A85"/>
    <w:rsid w:val="006A2BFD"/>
    <w:rsid w:val="006A309D"/>
    <w:rsid w:val="006A3DCE"/>
    <w:rsid w:val="006A3F05"/>
    <w:rsid w:val="006A4476"/>
    <w:rsid w:val="006A5602"/>
    <w:rsid w:val="006A6CCE"/>
    <w:rsid w:val="006A7866"/>
    <w:rsid w:val="006B056F"/>
    <w:rsid w:val="006B1220"/>
    <w:rsid w:val="006B4218"/>
    <w:rsid w:val="006B500E"/>
    <w:rsid w:val="006B71BA"/>
    <w:rsid w:val="006B7A91"/>
    <w:rsid w:val="006C407A"/>
    <w:rsid w:val="006D0CF6"/>
    <w:rsid w:val="006D3940"/>
    <w:rsid w:val="006D5FC9"/>
    <w:rsid w:val="006E1ECC"/>
    <w:rsid w:val="006E5970"/>
    <w:rsid w:val="006E5DCA"/>
    <w:rsid w:val="006F32D2"/>
    <w:rsid w:val="006F6A44"/>
    <w:rsid w:val="006F6B18"/>
    <w:rsid w:val="00700109"/>
    <w:rsid w:val="00700C9E"/>
    <w:rsid w:val="00701E81"/>
    <w:rsid w:val="00702ACE"/>
    <w:rsid w:val="00702B28"/>
    <w:rsid w:val="007031BD"/>
    <w:rsid w:val="00704176"/>
    <w:rsid w:val="00704D43"/>
    <w:rsid w:val="00706B09"/>
    <w:rsid w:val="00710D78"/>
    <w:rsid w:val="00710E0F"/>
    <w:rsid w:val="007115DC"/>
    <w:rsid w:val="0071195E"/>
    <w:rsid w:val="00712E83"/>
    <w:rsid w:val="007133B9"/>
    <w:rsid w:val="00715582"/>
    <w:rsid w:val="007160AD"/>
    <w:rsid w:val="007166B6"/>
    <w:rsid w:val="00716820"/>
    <w:rsid w:val="00717E99"/>
    <w:rsid w:val="00720A48"/>
    <w:rsid w:val="00721B34"/>
    <w:rsid w:val="007220BC"/>
    <w:rsid w:val="00724023"/>
    <w:rsid w:val="00724AEC"/>
    <w:rsid w:val="00733659"/>
    <w:rsid w:val="0073410F"/>
    <w:rsid w:val="00736804"/>
    <w:rsid w:val="007435C5"/>
    <w:rsid w:val="00746175"/>
    <w:rsid w:val="00746353"/>
    <w:rsid w:val="007511E2"/>
    <w:rsid w:val="007538C6"/>
    <w:rsid w:val="007548EE"/>
    <w:rsid w:val="00754D35"/>
    <w:rsid w:val="00755BC3"/>
    <w:rsid w:val="00760E7F"/>
    <w:rsid w:val="00762701"/>
    <w:rsid w:val="00770E46"/>
    <w:rsid w:val="00770FF2"/>
    <w:rsid w:val="007714E4"/>
    <w:rsid w:val="0077172E"/>
    <w:rsid w:val="00773FF6"/>
    <w:rsid w:val="00774DCF"/>
    <w:rsid w:val="0077730D"/>
    <w:rsid w:val="00783658"/>
    <w:rsid w:val="00784783"/>
    <w:rsid w:val="00786AF8"/>
    <w:rsid w:val="00790668"/>
    <w:rsid w:val="0079204D"/>
    <w:rsid w:val="0079408B"/>
    <w:rsid w:val="007978B9"/>
    <w:rsid w:val="00797BD9"/>
    <w:rsid w:val="007A00C1"/>
    <w:rsid w:val="007A2600"/>
    <w:rsid w:val="007A3222"/>
    <w:rsid w:val="007A3B51"/>
    <w:rsid w:val="007A41EA"/>
    <w:rsid w:val="007A4F20"/>
    <w:rsid w:val="007B1562"/>
    <w:rsid w:val="007B1B58"/>
    <w:rsid w:val="007B21E0"/>
    <w:rsid w:val="007B3594"/>
    <w:rsid w:val="007B3A21"/>
    <w:rsid w:val="007C0F65"/>
    <w:rsid w:val="007C214D"/>
    <w:rsid w:val="007C3AAE"/>
    <w:rsid w:val="007C5A1B"/>
    <w:rsid w:val="007C7AB4"/>
    <w:rsid w:val="007D11FD"/>
    <w:rsid w:val="007D47FA"/>
    <w:rsid w:val="007D6603"/>
    <w:rsid w:val="007D6785"/>
    <w:rsid w:val="007E2273"/>
    <w:rsid w:val="007E2E10"/>
    <w:rsid w:val="007E3C09"/>
    <w:rsid w:val="007E4F7D"/>
    <w:rsid w:val="007E6033"/>
    <w:rsid w:val="007F01EC"/>
    <w:rsid w:val="007F09C6"/>
    <w:rsid w:val="007F130A"/>
    <w:rsid w:val="007F1F7F"/>
    <w:rsid w:val="007F22C9"/>
    <w:rsid w:val="007F2576"/>
    <w:rsid w:val="007F2AB6"/>
    <w:rsid w:val="007F4660"/>
    <w:rsid w:val="007F584E"/>
    <w:rsid w:val="00800E2A"/>
    <w:rsid w:val="00801132"/>
    <w:rsid w:val="0080291E"/>
    <w:rsid w:val="00803F7C"/>
    <w:rsid w:val="00804D50"/>
    <w:rsid w:val="00804DA0"/>
    <w:rsid w:val="00805A48"/>
    <w:rsid w:val="0081030E"/>
    <w:rsid w:val="00810349"/>
    <w:rsid w:val="00812020"/>
    <w:rsid w:val="00812EA2"/>
    <w:rsid w:val="00813010"/>
    <w:rsid w:val="008145E9"/>
    <w:rsid w:val="008166C4"/>
    <w:rsid w:val="00817EB5"/>
    <w:rsid w:val="00817F35"/>
    <w:rsid w:val="00820361"/>
    <w:rsid w:val="00820B98"/>
    <w:rsid w:val="00825DF1"/>
    <w:rsid w:val="008268A5"/>
    <w:rsid w:val="00827140"/>
    <w:rsid w:val="00830C5F"/>
    <w:rsid w:val="008319A2"/>
    <w:rsid w:val="00832BDB"/>
    <w:rsid w:val="0083392D"/>
    <w:rsid w:val="008341F0"/>
    <w:rsid w:val="00834ACC"/>
    <w:rsid w:val="00834DC2"/>
    <w:rsid w:val="00835527"/>
    <w:rsid w:val="00840395"/>
    <w:rsid w:val="0084067A"/>
    <w:rsid w:val="00840943"/>
    <w:rsid w:val="008414F4"/>
    <w:rsid w:val="00842F31"/>
    <w:rsid w:val="008432D2"/>
    <w:rsid w:val="00845630"/>
    <w:rsid w:val="0085592B"/>
    <w:rsid w:val="00860DEE"/>
    <w:rsid w:val="00863388"/>
    <w:rsid w:val="008636E5"/>
    <w:rsid w:val="00863D22"/>
    <w:rsid w:val="008654A7"/>
    <w:rsid w:val="00866E74"/>
    <w:rsid w:val="008670AF"/>
    <w:rsid w:val="0086730B"/>
    <w:rsid w:val="008716B3"/>
    <w:rsid w:val="00871A6A"/>
    <w:rsid w:val="00871BB7"/>
    <w:rsid w:val="0087211E"/>
    <w:rsid w:val="008730E6"/>
    <w:rsid w:val="008751FD"/>
    <w:rsid w:val="008762A7"/>
    <w:rsid w:val="00877166"/>
    <w:rsid w:val="008807F4"/>
    <w:rsid w:val="00881B9E"/>
    <w:rsid w:val="00883104"/>
    <w:rsid w:val="00883388"/>
    <w:rsid w:val="00883F41"/>
    <w:rsid w:val="00884BCD"/>
    <w:rsid w:val="00885C76"/>
    <w:rsid w:val="0088628A"/>
    <w:rsid w:val="00895762"/>
    <w:rsid w:val="008978D1"/>
    <w:rsid w:val="008A068E"/>
    <w:rsid w:val="008A27B9"/>
    <w:rsid w:val="008A2845"/>
    <w:rsid w:val="008A2BA7"/>
    <w:rsid w:val="008A51D4"/>
    <w:rsid w:val="008A5F08"/>
    <w:rsid w:val="008A724C"/>
    <w:rsid w:val="008A73C8"/>
    <w:rsid w:val="008A7743"/>
    <w:rsid w:val="008B3FF8"/>
    <w:rsid w:val="008B6003"/>
    <w:rsid w:val="008C1C5E"/>
    <w:rsid w:val="008C1DC6"/>
    <w:rsid w:val="008C3438"/>
    <w:rsid w:val="008C3B06"/>
    <w:rsid w:val="008C4412"/>
    <w:rsid w:val="008C56DF"/>
    <w:rsid w:val="008C5A1D"/>
    <w:rsid w:val="008C7A33"/>
    <w:rsid w:val="008C7A73"/>
    <w:rsid w:val="008D0B24"/>
    <w:rsid w:val="008D0C15"/>
    <w:rsid w:val="008D2581"/>
    <w:rsid w:val="008D67C0"/>
    <w:rsid w:val="008D7B2C"/>
    <w:rsid w:val="008E04F8"/>
    <w:rsid w:val="008E09B0"/>
    <w:rsid w:val="008E125D"/>
    <w:rsid w:val="008E227A"/>
    <w:rsid w:val="008E24BA"/>
    <w:rsid w:val="008E3680"/>
    <w:rsid w:val="008E606F"/>
    <w:rsid w:val="008E6B4A"/>
    <w:rsid w:val="008F05E5"/>
    <w:rsid w:val="008F22B6"/>
    <w:rsid w:val="008F2C91"/>
    <w:rsid w:val="008F4C5D"/>
    <w:rsid w:val="008F5EE2"/>
    <w:rsid w:val="008F651D"/>
    <w:rsid w:val="008F6906"/>
    <w:rsid w:val="008F74FE"/>
    <w:rsid w:val="008F78D7"/>
    <w:rsid w:val="00900AF1"/>
    <w:rsid w:val="00900C27"/>
    <w:rsid w:val="00900D36"/>
    <w:rsid w:val="00901A62"/>
    <w:rsid w:val="00901ABA"/>
    <w:rsid w:val="00901C62"/>
    <w:rsid w:val="00902449"/>
    <w:rsid w:val="00904D9F"/>
    <w:rsid w:val="009053EA"/>
    <w:rsid w:val="00905A44"/>
    <w:rsid w:val="00906310"/>
    <w:rsid w:val="009079E1"/>
    <w:rsid w:val="00910D65"/>
    <w:rsid w:val="009112FA"/>
    <w:rsid w:val="0091189E"/>
    <w:rsid w:val="00914135"/>
    <w:rsid w:val="00914277"/>
    <w:rsid w:val="00917979"/>
    <w:rsid w:val="00917EDF"/>
    <w:rsid w:val="00922BE0"/>
    <w:rsid w:val="00924999"/>
    <w:rsid w:val="0092506B"/>
    <w:rsid w:val="00927DFB"/>
    <w:rsid w:val="00931CC6"/>
    <w:rsid w:val="00932428"/>
    <w:rsid w:val="00935AE1"/>
    <w:rsid w:val="009371FA"/>
    <w:rsid w:val="009405E6"/>
    <w:rsid w:val="0094200F"/>
    <w:rsid w:val="0094205C"/>
    <w:rsid w:val="00942CE0"/>
    <w:rsid w:val="00944DA3"/>
    <w:rsid w:val="0094571A"/>
    <w:rsid w:val="0094789A"/>
    <w:rsid w:val="00950436"/>
    <w:rsid w:val="00952486"/>
    <w:rsid w:val="00952D0C"/>
    <w:rsid w:val="0095383F"/>
    <w:rsid w:val="0095554A"/>
    <w:rsid w:val="00955A4E"/>
    <w:rsid w:val="00955B28"/>
    <w:rsid w:val="00955EB4"/>
    <w:rsid w:val="0096056A"/>
    <w:rsid w:val="00960ED0"/>
    <w:rsid w:val="00961D74"/>
    <w:rsid w:val="00963651"/>
    <w:rsid w:val="00964736"/>
    <w:rsid w:val="0097135C"/>
    <w:rsid w:val="00971E34"/>
    <w:rsid w:val="00972896"/>
    <w:rsid w:val="00973842"/>
    <w:rsid w:val="00975BF1"/>
    <w:rsid w:val="00980BA7"/>
    <w:rsid w:val="00980C57"/>
    <w:rsid w:val="009820FF"/>
    <w:rsid w:val="00983414"/>
    <w:rsid w:val="00985CB9"/>
    <w:rsid w:val="009865A7"/>
    <w:rsid w:val="00987434"/>
    <w:rsid w:val="009900B9"/>
    <w:rsid w:val="00994170"/>
    <w:rsid w:val="009953BE"/>
    <w:rsid w:val="00996398"/>
    <w:rsid w:val="00996858"/>
    <w:rsid w:val="0099737C"/>
    <w:rsid w:val="00997DD5"/>
    <w:rsid w:val="00997E87"/>
    <w:rsid w:val="009A1587"/>
    <w:rsid w:val="009A1B54"/>
    <w:rsid w:val="009A22BB"/>
    <w:rsid w:val="009A45FC"/>
    <w:rsid w:val="009A550D"/>
    <w:rsid w:val="009A65C2"/>
    <w:rsid w:val="009B0843"/>
    <w:rsid w:val="009B19BC"/>
    <w:rsid w:val="009B261B"/>
    <w:rsid w:val="009B284C"/>
    <w:rsid w:val="009B5D33"/>
    <w:rsid w:val="009B72C5"/>
    <w:rsid w:val="009B7750"/>
    <w:rsid w:val="009C06CF"/>
    <w:rsid w:val="009C080C"/>
    <w:rsid w:val="009C1225"/>
    <w:rsid w:val="009C1A6F"/>
    <w:rsid w:val="009C2125"/>
    <w:rsid w:val="009C28FC"/>
    <w:rsid w:val="009C2CDF"/>
    <w:rsid w:val="009C2D6D"/>
    <w:rsid w:val="009C4A82"/>
    <w:rsid w:val="009C617E"/>
    <w:rsid w:val="009C63D5"/>
    <w:rsid w:val="009D022F"/>
    <w:rsid w:val="009D0FAD"/>
    <w:rsid w:val="009D746E"/>
    <w:rsid w:val="009D7E2B"/>
    <w:rsid w:val="009E023A"/>
    <w:rsid w:val="009E03BC"/>
    <w:rsid w:val="009E3E3C"/>
    <w:rsid w:val="009E4131"/>
    <w:rsid w:val="009E4607"/>
    <w:rsid w:val="009E49DA"/>
    <w:rsid w:val="009E4DD4"/>
    <w:rsid w:val="009E65F1"/>
    <w:rsid w:val="009E7A69"/>
    <w:rsid w:val="009F0F4D"/>
    <w:rsid w:val="009F33BB"/>
    <w:rsid w:val="009F4684"/>
    <w:rsid w:val="009F4C4D"/>
    <w:rsid w:val="009F5DFF"/>
    <w:rsid w:val="009F6021"/>
    <w:rsid w:val="009F61E2"/>
    <w:rsid w:val="009F69EE"/>
    <w:rsid w:val="00A0060D"/>
    <w:rsid w:val="00A00973"/>
    <w:rsid w:val="00A02160"/>
    <w:rsid w:val="00A03050"/>
    <w:rsid w:val="00A03122"/>
    <w:rsid w:val="00A0380A"/>
    <w:rsid w:val="00A042F5"/>
    <w:rsid w:val="00A0439B"/>
    <w:rsid w:val="00A04770"/>
    <w:rsid w:val="00A07BE5"/>
    <w:rsid w:val="00A11D0F"/>
    <w:rsid w:val="00A13997"/>
    <w:rsid w:val="00A13AEF"/>
    <w:rsid w:val="00A16080"/>
    <w:rsid w:val="00A22ABC"/>
    <w:rsid w:val="00A235C1"/>
    <w:rsid w:val="00A26C8A"/>
    <w:rsid w:val="00A302D2"/>
    <w:rsid w:val="00A30CD7"/>
    <w:rsid w:val="00A329D1"/>
    <w:rsid w:val="00A32BB1"/>
    <w:rsid w:val="00A3322C"/>
    <w:rsid w:val="00A33903"/>
    <w:rsid w:val="00A3567B"/>
    <w:rsid w:val="00A35A1B"/>
    <w:rsid w:val="00A363DC"/>
    <w:rsid w:val="00A41E00"/>
    <w:rsid w:val="00A43626"/>
    <w:rsid w:val="00A438DD"/>
    <w:rsid w:val="00A463B6"/>
    <w:rsid w:val="00A473C1"/>
    <w:rsid w:val="00A50EC3"/>
    <w:rsid w:val="00A51426"/>
    <w:rsid w:val="00A52A8F"/>
    <w:rsid w:val="00A55ADD"/>
    <w:rsid w:val="00A55C5F"/>
    <w:rsid w:val="00A567BA"/>
    <w:rsid w:val="00A578B0"/>
    <w:rsid w:val="00A57A34"/>
    <w:rsid w:val="00A619D9"/>
    <w:rsid w:val="00A6268C"/>
    <w:rsid w:val="00A62DF0"/>
    <w:rsid w:val="00A6446F"/>
    <w:rsid w:val="00A668C7"/>
    <w:rsid w:val="00A67F52"/>
    <w:rsid w:val="00A70F44"/>
    <w:rsid w:val="00A710B4"/>
    <w:rsid w:val="00A7291D"/>
    <w:rsid w:val="00A73630"/>
    <w:rsid w:val="00A74BAF"/>
    <w:rsid w:val="00A762C5"/>
    <w:rsid w:val="00A76B4C"/>
    <w:rsid w:val="00A7742F"/>
    <w:rsid w:val="00A82876"/>
    <w:rsid w:val="00A83501"/>
    <w:rsid w:val="00A83983"/>
    <w:rsid w:val="00A83D07"/>
    <w:rsid w:val="00A83EAC"/>
    <w:rsid w:val="00A84526"/>
    <w:rsid w:val="00A84A3F"/>
    <w:rsid w:val="00A86A49"/>
    <w:rsid w:val="00A90840"/>
    <w:rsid w:val="00A918E8"/>
    <w:rsid w:val="00A9196A"/>
    <w:rsid w:val="00A9419D"/>
    <w:rsid w:val="00A953D3"/>
    <w:rsid w:val="00AA1B0D"/>
    <w:rsid w:val="00AA1E02"/>
    <w:rsid w:val="00AA29AF"/>
    <w:rsid w:val="00AA564A"/>
    <w:rsid w:val="00AA5A98"/>
    <w:rsid w:val="00AA7EBE"/>
    <w:rsid w:val="00AB0464"/>
    <w:rsid w:val="00AB1230"/>
    <w:rsid w:val="00AB1E18"/>
    <w:rsid w:val="00AB21D1"/>
    <w:rsid w:val="00AB45E6"/>
    <w:rsid w:val="00AB5383"/>
    <w:rsid w:val="00AB5A73"/>
    <w:rsid w:val="00AB7B5A"/>
    <w:rsid w:val="00AC0B27"/>
    <w:rsid w:val="00AC352A"/>
    <w:rsid w:val="00AC648D"/>
    <w:rsid w:val="00AC7A1E"/>
    <w:rsid w:val="00AD0113"/>
    <w:rsid w:val="00AD0B69"/>
    <w:rsid w:val="00AD1F7F"/>
    <w:rsid w:val="00AD406A"/>
    <w:rsid w:val="00AD5647"/>
    <w:rsid w:val="00AD6DBD"/>
    <w:rsid w:val="00AE1012"/>
    <w:rsid w:val="00AE3F80"/>
    <w:rsid w:val="00AE41D7"/>
    <w:rsid w:val="00AE505E"/>
    <w:rsid w:val="00AE5602"/>
    <w:rsid w:val="00AE607E"/>
    <w:rsid w:val="00AF0265"/>
    <w:rsid w:val="00AF20D9"/>
    <w:rsid w:val="00AF433F"/>
    <w:rsid w:val="00AF6541"/>
    <w:rsid w:val="00AF7C00"/>
    <w:rsid w:val="00B0284D"/>
    <w:rsid w:val="00B02FE3"/>
    <w:rsid w:val="00B03B5B"/>
    <w:rsid w:val="00B03BE4"/>
    <w:rsid w:val="00B03F5A"/>
    <w:rsid w:val="00B057E1"/>
    <w:rsid w:val="00B06DFB"/>
    <w:rsid w:val="00B10688"/>
    <w:rsid w:val="00B14247"/>
    <w:rsid w:val="00B14DCC"/>
    <w:rsid w:val="00B16D54"/>
    <w:rsid w:val="00B2045E"/>
    <w:rsid w:val="00B24616"/>
    <w:rsid w:val="00B3244D"/>
    <w:rsid w:val="00B326BA"/>
    <w:rsid w:val="00B32FD6"/>
    <w:rsid w:val="00B33002"/>
    <w:rsid w:val="00B335C7"/>
    <w:rsid w:val="00B33B72"/>
    <w:rsid w:val="00B360F7"/>
    <w:rsid w:val="00B3668B"/>
    <w:rsid w:val="00B36E64"/>
    <w:rsid w:val="00B40406"/>
    <w:rsid w:val="00B40D61"/>
    <w:rsid w:val="00B410B1"/>
    <w:rsid w:val="00B41387"/>
    <w:rsid w:val="00B426B4"/>
    <w:rsid w:val="00B42905"/>
    <w:rsid w:val="00B42EC6"/>
    <w:rsid w:val="00B46540"/>
    <w:rsid w:val="00B4750F"/>
    <w:rsid w:val="00B477DE"/>
    <w:rsid w:val="00B50ED4"/>
    <w:rsid w:val="00B513CB"/>
    <w:rsid w:val="00B54D9B"/>
    <w:rsid w:val="00B5525D"/>
    <w:rsid w:val="00B57709"/>
    <w:rsid w:val="00B57F86"/>
    <w:rsid w:val="00B6016E"/>
    <w:rsid w:val="00B60343"/>
    <w:rsid w:val="00B62A6B"/>
    <w:rsid w:val="00B653CF"/>
    <w:rsid w:val="00B65479"/>
    <w:rsid w:val="00B66A1E"/>
    <w:rsid w:val="00B704E3"/>
    <w:rsid w:val="00B71B2E"/>
    <w:rsid w:val="00B71DF9"/>
    <w:rsid w:val="00B71F50"/>
    <w:rsid w:val="00B74555"/>
    <w:rsid w:val="00B7470D"/>
    <w:rsid w:val="00B763BB"/>
    <w:rsid w:val="00B819FF"/>
    <w:rsid w:val="00B826A3"/>
    <w:rsid w:val="00B827FD"/>
    <w:rsid w:val="00B84033"/>
    <w:rsid w:val="00B86654"/>
    <w:rsid w:val="00B86F2B"/>
    <w:rsid w:val="00B87695"/>
    <w:rsid w:val="00B87B71"/>
    <w:rsid w:val="00B92471"/>
    <w:rsid w:val="00B93373"/>
    <w:rsid w:val="00B935AC"/>
    <w:rsid w:val="00B94CB6"/>
    <w:rsid w:val="00B95902"/>
    <w:rsid w:val="00B95FAA"/>
    <w:rsid w:val="00B96C5A"/>
    <w:rsid w:val="00B97083"/>
    <w:rsid w:val="00BA231A"/>
    <w:rsid w:val="00BA2756"/>
    <w:rsid w:val="00BA3BA5"/>
    <w:rsid w:val="00BA733E"/>
    <w:rsid w:val="00BA7431"/>
    <w:rsid w:val="00BA7D89"/>
    <w:rsid w:val="00BB070D"/>
    <w:rsid w:val="00BB38E0"/>
    <w:rsid w:val="00BB4A1E"/>
    <w:rsid w:val="00BB6333"/>
    <w:rsid w:val="00BB67C2"/>
    <w:rsid w:val="00BC0731"/>
    <w:rsid w:val="00BC2298"/>
    <w:rsid w:val="00BC2CA3"/>
    <w:rsid w:val="00BC3908"/>
    <w:rsid w:val="00BC3F03"/>
    <w:rsid w:val="00BC5B6C"/>
    <w:rsid w:val="00BC6FE3"/>
    <w:rsid w:val="00BC7BD1"/>
    <w:rsid w:val="00BD1F45"/>
    <w:rsid w:val="00BD405F"/>
    <w:rsid w:val="00BD7E8D"/>
    <w:rsid w:val="00BE05F0"/>
    <w:rsid w:val="00BE1668"/>
    <w:rsid w:val="00BE1FB0"/>
    <w:rsid w:val="00BE39DE"/>
    <w:rsid w:val="00BE410D"/>
    <w:rsid w:val="00BE6771"/>
    <w:rsid w:val="00BE6BBC"/>
    <w:rsid w:val="00BE7470"/>
    <w:rsid w:val="00BE7A56"/>
    <w:rsid w:val="00BF1449"/>
    <w:rsid w:val="00BF1C14"/>
    <w:rsid w:val="00BF22DD"/>
    <w:rsid w:val="00BF2A8F"/>
    <w:rsid w:val="00BF3856"/>
    <w:rsid w:val="00BF71E2"/>
    <w:rsid w:val="00BF7292"/>
    <w:rsid w:val="00C01F54"/>
    <w:rsid w:val="00C023ED"/>
    <w:rsid w:val="00C0285C"/>
    <w:rsid w:val="00C02D5E"/>
    <w:rsid w:val="00C02E4E"/>
    <w:rsid w:val="00C06BDA"/>
    <w:rsid w:val="00C07339"/>
    <w:rsid w:val="00C12886"/>
    <w:rsid w:val="00C12F21"/>
    <w:rsid w:val="00C13F54"/>
    <w:rsid w:val="00C157AE"/>
    <w:rsid w:val="00C15C8D"/>
    <w:rsid w:val="00C15FE7"/>
    <w:rsid w:val="00C16241"/>
    <w:rsid w:val="00C164F9"/>
    <w:rsid w:val="00C171E7"/>
    <w:rsid w:val="00C175E9"/>
    <w:rsid w:val="00C17C9E"/>
    <w:rsid w:val="00C22B1D"/>
    <w:rsid w:val="00C232B3"/>
    <w:rsid w:val="00C2361C"/>
    <w:rsid w:val="00C24E37"/>
    <w:rsid w:val="00C26C97"/>
    <w:rsid w:val="00C27388"/>
    <w:rsid w:val="00C33AB2"/>
    <w:rsid w:val="00C3478A"/>
    <w:rsid w:val="00C350B1"/>
    <w:rsid w:val="00C36B41"/>
    <w:rsid w:val="00C37949"/>
    <w:rsid w:val="00C41FE9"/>
    <w:rsid w:val="00C438FF"/>
    <w:rsid w:val="00C44587"/>
    <w:rsid w:val="00C51369"/>
    <w:rsid w:val="00C51824"/>
    <w:rsid w:val="00C51AB9"/>
    <w:rsid w:val="00C52F3C"/>
    <w:rsid w:val="00C5307D"/>
    <w:rsid w:val="00C5325F"/>
    <w:rsid w:val="00C545DB"/>
    <w:rsid w:val="00C55ACA"/>
    <w:rsid w:val="00C5692C"/>
    <w:rsid w:val="00C56B4B"/>
    <w:rsid w:val="00C5723E"/>
    <w:rsid w:val="00C602FE"/>
    <w:rsid w:val="00C613DD"/>
    <w:rsid w:val="00C63875"/>
    <w:rsid w:val="00C63A83"/>
    <w:rsid w:val="00C64E6B"/>
    <w:rsid w:val="00C65679"/>
    <w:rsid w:val="00C658CE"/>
    <w:rsid w:val="00C65E76"/>
    <w:rsid w:val="00C65F8D"/>
    <w:rsid w:val="00C6655C"/>
    <w:rsid w:val="00C67291"/>
    <w:rsid w:val="00C70425"/>
    <w:rsid w:val="00C7046E"/>
    <w:rsid w:val="00C721F1"/>
    <w:rsid w:val="00C817EB"/>
    <w:rsid w:val="00C825D9"/>
    <w:rsid w:val="00C82D2E"/>
    <w:rsid w:val="00C82F2F"/>
    <w:rsid w:val="00C84250"/>
    <w:rsid w:val="00C865CF"/>
    <w:rsid w:val="00C9306D"/>
    <w:rsid w:val="00C938E7"/>
    <w:rsid w:val="00C96386"/>
    <w:rsid w:val="00CA1DD5"/>
    <w:rsid w:val="00CA20ED"/>
    <w:rsid w:val="00CA40D0"/>
    <w:rsid w:val="00CA4E8F"/>
    <w:rsid w:val="00CA51EE"/>
    <w:rsid w:val="00CA546D"/>
    <w:rsid w:val="00CB00AF"/>
    <w:rsid w:val="00CB239A"/>
    <w:rsid w:val="00CB3159"/>
    <w:rsid w:val="00CB5901"/>
    <w:rsid w:val="00CB6953"/>
    <w:rsid w:val="00CB6EA7"/>
    <w:rsid w:val="00CB78A0"/>
    <w:rsid w:val="00CB7941"/>
    <w:rsid w:val="00CC05CD"/>
    <w:rsid w:val="00CC2246"/>
    <w:rsid w:val="00CC2F80"/>
    <w:rsid w:val="00CC414D"/>
    <w:rsid w:val="00CC4BA6"/>
    <w:rsid w:val="00CC55C0"/>
    <w:rsid w:val="00CC6961"/>
    <w:rsid w:val="00CC6AD0"/>
    <w:rsid w:val="00CC6AD4"/>
    <w:rsid w:val="00CC7634"/>
    <w:rsid w:val="00CC7B10"/>
    <w:rsid w:val="00CD0485"/>
    <w:rsid w:val="00CD0643"/>
    <w:rsid w:val="00CD10A4"/>
    <w:rsid w:val="00CD1270"/>
    <w:rsid w:val="00CD1FC0"/>
    <w:rsid w:val="00CD3124"/>
    <w:rsid w:val="00CD4EBC"/>
    <w:rsid w:val="00CD5D60"/>
    <w:rsid w:val="00CD6614"/>
    <w:rsid w:val="00CD6749"/>
    <w:rsid w:val="00CD6C9F"/>
    <w:rsid w:val="00CD6D17"/>
    <w:rsid w:val="00CD6D37"/>
    <w:rsid w:val="00CD7799"/>
    <w:rsid w:val="00CE2BD2"/>
    <w:rsid w:val="00CE3AD0"/>
    <w:rsid w:val="00CE539B"/>
    <w:rsid w:val="00CE607E"/>
    <w:rsid w:val="00CE6AF9"/>
    <w:rsid w:val="00CE7132"/>
    <w:rsid w:val="00CE73B7"/>
    <w:rsid w:val="00CE7812"/>
    <w:rsid w:val="00CF2993"/>
    <w:rsid w:val="00CF7C71"/>
    <w:rsid w:val="00D003A0"/>
    <w:rsid w:val="00D00876"/>
    <w:rsid w:val="00D065BA"/>
    <w:rsid w:val="00D068A9"/>
    <w:rsid w:val="00D06A85"/>
    <w:rsid w:val="00D06D55"/>
    <w:rsid w:val="00D10EAA"/>
    <w:rsid w:val="00D119EE"/>
    <w:rsid w:val="00D1236E"/>
    <w:rsid w:val="00D135D0"/>
    <w:rsid w:val="00D1398A"/>
    <w:rsid w:val="00D15525"/>
    <w:rsid w:val="00D16B5B"/>
    <w:rsid w:val="00D16CF2"/>
    <w:rsid w:val="00D170EB"/>
    <w:rsid w:val="00D22104"/>
    <w:rsid w:val="00D24B2E"/>
    <w:rsid w:val="00D2512C"/>
    <w:rsid w:val="00D252A3"/>
    <w:rsid w:val="00D26978"/>
    <w:rsid w:val="00D273D6"/>
    <w:rsid w:val="00D27970"/>
    <w:rsid w:val="00D27D01"/>
    <w:rsid w:val="00D32FA5"/>
    <w:rsid w:val="00D36D36"/>
    <w:rsid w:val="00D37AC9"/>
    <w:rsid w:val="00D41AC2"/>
    <w:rsid w:val="00D464CD"/>
    <w:rsid w:val="00D51C26"/>
    <w:rsid w:val="00D523A9"/>
    <w:rsid w:val="00D52E17"/>
    <w:rsid w:val="00D5449D"/>
    <w:rsid w:val="00D54BA7"/>
    <w:rsid w:val="00D6022D"/>
    <w:rsid w:val="00D609FE"/>
    <w:rsid w:val="00D619CB"/>
    <w:rsid w:val="00D65197"/>
    <w:rsid w:val="00D67CFD"/>
    <w:rsid w:val="00D70902"/>
    <w:rsid w:val="00D715D8"/>
    <w:rsid w:val="00D73F2D"/>
    <w:rsid w:val="00D74A60"/>
    <w:rsid w:val="00D764D6"/>
    <w:rsid w:val="00D80FF1"/>
    <w:rsid w:val="00D81DC3"/>
    <w:rsid w:val="00D856F1"/>
    <w:rsid w:val="00D906A8"/>
    <w:rsid w:val="00D90C14"/>
    <w:rsid w:val="00D93678"/>
    <w:rsid w:val="00D952AE"/>
    <w:rsid w:val="00D962EC"/>
    <w:rsid w:val="00D96ED7"/>
    <w:rsid w:val="00D97CBE"/>
    <w:rsid w:val="00DA047E"/>
    <w:rsid w:val="00DA08B6"/>
    <w:rsid w:val="00DA08E0"/>
    <w:rsid w:val="00DA24D8"/>
    <w:rsid w:val="00DA332A"/>
    <w:rsid w:val="00DA38FD"/>
    <w:rsid w:val="00DA452A"/>
    <w:rsid w:val="00DA4B76"/>
    <w:rsid w:val="00DA6FF1"/>
    <w:rsid w:val="00DB0343"/>
    <w:rsid w:val="00DB101F"/>
    <w:rsid w:val="00DB222F"/>
    <w:rsid w:val="00DB2232"/>
    <w:rsid w:val="00DB3F8C"/>
    <w:rsid w:val="00DB65E5"/>
    <w:rsid w:val="00DB6916"/>
    <w:rsid w:val="00DC39C9"/>
    <w:rsid w:val="00DC45DD"/>
    <w:rsid w:val="00DC5F8F"/>
    <w:rsid w:val="00DC75F8"/>
    <w:rsid w:val="00DC7E7A"/>
    <w:rsid w:val="00DD1365"/>
    <w:rsid w:val="00DD16C7"/>
    <w:rsid w:val="00DD26B8"/>
    <w:rsid w:val="00DD28EB"/>
    <w:rsid w:val="00DD363C"/>
    <w:rsid w:val="00DD3AD9"/>
    <w:rsid w:val="00DD5E6F"/>
    <w:rsid w:val="00DD64F2"/>
    <w:rsid w:val="00DD6634"/>
    <w:rsid w:val="00DE038A"/>
    <w:rsid w:val="00DE081F"/>
    <w:rsid w:val="00DE1576"/>
    <w:rsid w:val="00DE2911"/>
    <w:rsid w:val="00DE2FEC"/>
    <w:rsid w:val="00DE3AE0"/>
    <w:rsid w:val="00DE3AE3"/>
    <w:rsid w:val="00DE3AFA"/>
    <w:rsid w:val="00DE57DC"/>
    <w:rsid w:val="00DE6DA1"/>
    <w:rsid w:val="00DE6E67"/>
    <w:rsid w:val="00DF0ECA"/>
    <w:rsid w:val="00DF235A"/>
    <w:rsid w:val="00DF33DC"/>
    <w:rsid w:val="00DF3BEE"/>
    <w:rsid w:val="00DF7788"/>
    <w:rsid w:val="00DF7FF8"/>
    <w:rsid w:val="00E04DEA"/>
    <w:rsid w:val="00E04E19"/>
    <w:rsid w:val="00E14B51"/>
    <w:rsid w:val="00E14FE1"/>
    <w:rsid w:val="00E15277"/>
    <w:rsid w:val="00E16D95"/>
    <w:rsid w:val="00E20729"/>
    <w:rsid w:val="00E20F65"/>
    <w:rsid w:val="00E211B8"/>
    <w:rsid w:val="00E21217"/>
    <w:rsid w:val="00E229C4"/>
    <w:rsid w:val="00E26B6A"/>
    <w:rsid w:val="00E27ED2"/>
    <w:rsid w:val="00E34F0D"/>
    <w:rsid w:val="00E36C92"/>
    <w:rsid w:val="00E40916"/>
    <w:rsid w:val="00E42330"/>
    <w:rsid w:val="00E45845"/>
    <w:rsid w:val="00E4612E"/>
    <w:rsid w:val="00E47069"/>
    <w:rsid w:val="00E472F1"/>
    <w:rsid w:val="00E50E9A"/>
    <w:rsid w:val="00E50FBC"/>
    <w:rsid w:val="00E51034"/>
    <w:rsid w:val="00E51787"/>
    <w:rsid w:val="00E535E7"/>
    <w:rsid w:val="00E53E9D"/>
    <w:rsid w:val="00E547B4"/>
    <w:rsid w:val="00E55AAE"/>
    <w:rsid w:val="00E568F0"/>
    <w:rsid w:val="00E57944"/>
    <w:rsid w:val="00E57A0C"/>
    <w:rsid w:val="00E609A1"/>
    <w:rsid w:val="00E616BB"/>
    <w:rsid w:val="00E62793"/>
    <w:rsid w:val="00E646DA"/>
    <w:rsid w:val="00E66A9A"/>
    <w:rsid w:val="00E70523"/>
    <w:rsid w:val="00E71072"/>
    <w:rsid w:val="00E7277D"/>
    <w:rsid w:val="00E72C04"/>
    <w:rsid w:val="00E72E03"/>
    <w:rsid w:val="00E73BCB"/>
    <w:rsid w:val="00E80E56"/>
    <w:rsid w:val="00E837B5"/>
    <w:rsid w:val="00E83880"/>
    <w:rsid w:val="00E85A0F"/>
    <w:rsid w:val="00E864CE"/>
    <w:rsid w:val="00E87255"/>
    <w:rsid w:val="00E9004A"/>
    <w:rsid w:val="00E90F8B"/>
    <w:rsid w:val="00E93CD5"/>
    <w:rsid w:val="00E95153"/>
    <w:rsid w:val="00E966B3"/>
    <w:rsid w:val="00EA14A0"/>
    <w:rsid w:val="00EA14F2"/>
    <w:rsid w:val="00EA2ADC"/>
    <w:rsid w:val="00EA39EC"/>
    <w:rsid w:val="00EA4559"/>
    <w:rsid w:val="00EA466A"/>
    <w:rsid w:val="00EA4BA8"/>
    <w:rsid w:val="00EA4DFA"/>
    <w:rsid w:val="00EB141B"/>
    <w:rsid w:val="00EB24F0"/>
    <w:rsid w:val="00EB2921"/>
    <w:rsid w:val="00EB2EB1"/>
    <w:rsid w:val="00EB60DE"/>
    <w:rsid w:val="00EB7340"/>
    <w:rsid w:val="00EB7D8A"/>
    <w:rsid w:val="00EC1091"/>
    <w:rsid w:val="00EC177C"/>
    <w:rsid w:val="00EC2535"/>
    <w:rsid w:val="00EC3D9D"/>
    <w:rsid w:val="00EC5DE2"/>
    <w:rsid w:val="00EC62EF"/>
    <w:rsid w:val="00EC6C8C"/>
    <w:rsid w:val="00ED04DD"/>
    <w:rsid w:val="00ED151D"/>
    <w:rsid w:val="00ED194F"/>
    <w:rsid w:val="00ED202E"/>
    <w:rsid w:val="00ED363B"/>
    <w:rsid w:val="00ED4156"/>
    <w:rsid w:val="00ED5A22"/>
    <w:rsid w:val="00ED63BF"/>
    <w:rsid w:val="00ED7513"/>
    <w:rsid w:val="00ED786E"/>
    <w:rsid w:val="00ED792F"/>
    <w:rsid w:val="00EE1046"/>
    <w:rsid w:val="00EE2173"/>
    <w:rsid w:val="00EE4D14"/>
    <w:rsid w:val="00EE4D75"/>
    <w:rsid w:val="00EE54FB"/>
    <w:rsid w:val="00EF06AF"/>
    <w:rsid w:val="00EF083C"/>
    <w:rsid w:val="00EF0CE8"/>
    <w:rsid w:val="00EF0EEA"/>
    <w:rsid w:val="00EF1742"/>
    <w:rsid w:val="00EF35D6"/>
    <w:rsid w:val="00EF45C5"/>
    <w:rsid w:val="00EF4AE8"/>
    <w:rsid w:val="00F00102"/>
    <w:rsid w:val="00F01145"/>
    <w:rsid w:val="00F02FD9"/>
    <w:rsid w:val="00F0424C"/>
    <w:rsid w:val="00F153C9"/>
    <w:rsid w:val="00F15F73"/>
    <w:rsid w:val="00F16A59"/>
    <w:rsid w:val="00F24A44"/>
    <w:rsid w:val="00F25471"/>
    <w:rsid w:val="00F26AD8"/>
    <w:rsid w:val="00F26DE0"/>
    <w:rsid w:val="00F33016"/>
    <w:rsid w:val="00F3442C"/>
    <w:rsid w:val="00F34A0D"/>
    <w:rsid w:val="00F35073"/>
    <w:rsid w:val="00F367F7"/>
    <w:rsid w:val="00F36E63"/>
    <w:rsid w:val="00F41E03"/>
    <w:rsid w:val="00F42781"/>
    <w:rsid w:val="00F45A42"/>
    <w:rsid w:val="00F4683D"/>
    <w:rsid w:val="00F46C15"/>
    <w:rsid w:val="00F51138"/>
    <w:rsid w:val="00F5228D"/>
    <w:rsid w:val="00F52F6B"/>
    <w:rsid w:val="00F5354E"/>
    <w:rsid w:val="00F55A83"/>
    <w:rsid w:val="00F55C88"/>
    <w:rsid w:val="00F57D9A"/>
    <w:rsid w:val="00F62166"/>
    <w:rsid w:val="00F650C5"/>
    <w:rsid w:val="00F65FFF"/>
    <w:rsid w:val="00F678C8"/>
    <w:rsid w:val="00F67F59"/>
    <w:rsid w:val="00F70A98"/>
    <w:rsid w:val="00F70FA9"/>
    <w:rsid w:val="00F70FBC"/>
    <w:rsid w:val="00F7284F"/>
    <w:rsid w:val="00F77955"/>
    <w:rsid w:val="00F81932"/>
    <w:rsid w:val="00F831BE"/>
    <w:rsid w:val="00F83A4B"/>
    <w:rsid w:val="00F84328"/>
    <w:rsid w:val="00F84AAE"/>
    <w:rsid w:val="00F84C31"/>
    <w:rsid w:val="00F906ED"/>
    <w:rsid w:val="00F93029"/>
    <w:rsid w:val="00F93BD1"/>
    <w:rsid w:val="00F93CDA"/>
    <w:rsid w:val="00F948D2"/>
    <w:rsid w:val="00F95EE3"/>
    <w:rsid w:val="00F96851"/>
    <w:rsid w:val="00F970B5"/>
    <w:rsid w:val="00F973E7"/>
    <w:rsid w:val="00F97628"/>
    <w:rsid w:val="00F97FDC"/>
    <w:rsid w:val="00FA0D88"/>
    <w:rsid w:val="00FA0DD0"/>
    <w:rsid w:val="00FA1580"/>
    <w:rsid w:val="00FA3AE4"/>
    <w:rsid w:val="00FA5F2E"/>
    <w:rsid w:val="00FA79C7"/>
    <w:rsid w:val="00FA7F55"/>
    <w:rsid w:val="00FB1195"/>
    <w:rsid w:val="00FB1ADC"/>
    <w:rsid w:val="00FB37DD"/>
    <w:rsid w:val="00FB4106"/>
    <w:rsid w:val="00FB4310"/>
    <w:rsid w:val="00FB6532"/>
    <w:rsid w:val="00FB6CFF"/>
    <w:rsid w:val="00FB7F35"/>
    <w:rsid w:val="00FC1BF9"/>
    <w:rsid w:val="00FC2102"/>
    <w:rsid w:val="00FC4B83"/>
    <w:rsid w:val="00FC548E"/>
    <w:rsid w:val="00FC5C33"/>
    <w:rsid w:val="00FD260A"/>
    <w:rsid w:val="00FD4289"/>
    <w:rsid w:val="00FD576E"/>
    <w:rsid w:val="00FD730F"/>
    <w:rsid w:val="00FD7427"/>
    <w:rsid w:val="00FD7884"/>
    <w:rsid w:val="00FD791F"/>
    <w:rsid w:val="00FD7A08"/>
    <w:rsid w:val="00FE0CB9"/>
    <w:rsid w:val="00FE15A5"/>
    <w:rsid w:val="00FE4ED5"/>
    <w:rsid w:val="00FF1F31"/>
    <w:rsid w:val="00FF2387"/>
    <w:rsid w:val="00FF29F7"/>
    <w:rsid w:val="00FF6299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C266"/>
  <w15:chartTrackingRefBased/>
  <w15:docId w15:val="{E14F71FA-4560-4451-880D-FB65097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F2A8F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2A8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2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edfca3-b27f-471f-8d8e-caff98e24e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90FE38432564FAF4753A454060C3B" ma:contentTypeVersion="20" ma:contentTypeDescription="Creare un nuovo documento." ma:contentTypeScope="" ma:versionID="e8b3b31fc427f88d95e1cd040fa65fcf">
  <xsd:schema xmlns:xsd="http://www.w3.org/2001/XMLSchema" xmlns:xs="http://www.w3.org/2001/XMLSchema" xmlns:p="http://schemas.microsoft.com/office/2006/metadata/properties" xmlns:ns3="c49f3518-09a9-447f-a572-5ff63b465912" xmlns:ns4="99edfca3-b27f-471f-8d8e-caff98e24e4f" targetNamespace="http://schemas.microsoft.com/office/2006/metadata/properties" ma:root="true" ma:fieldsID="23c53433ad99220eebd0d525506ac48c" ns3:_="" ns4:_="">
    <xsd:import namespace="c49f3518-09a9-447f-a572-5ff63b465912"/>
    <xsd:import namespace="99edfca3-b27f-471f-8d8e-caff98e24e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3518-09a9-447f-a572-5ff63b465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fca3-b27f-471f-8d8e-caff98e2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284D7-4B9B-4A84-B17B-2BA53C4A3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930A3-61E0-45F1-824A-917E31BABB65}">
  <ds:schemaRefs>
    <ds:schemaRef ds:uri="http://schemas.microsoft.com/office/2006/metadata/properties"/>
    <ds:schemaRef ds:uri="http://schemas.microsoft.com/office/infopath/2007/PartnerControls"/>
    <ds:schemaRef ds:uri="99edfca3-b27f-471f-8d8e-caff98e24e4f"/>
  </ds:schemaRefs>
</ds:datastoreItem>
</file>

<file path=customXml/itemProps3.xml><?xml version="1.0" encoding="utf-8"?>
<ds:datastoreItem xmlns:ds="http://schemas.openxmlformats.org/officeDocument/2006/customXml" ds:itemID="{1DD84CA6-1F90-4732-8C75-45BCB6E75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f3518-09a9-447f-a572-5ff63b465912"/>
    <ds:schemaRef ds:uri="99edfca3-b27f-471f-8d8e-caff98e2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Melchiorre</dc:creator>
  <cp:keywords/>
  <dc:description/>
  <cp:lastModifiedBy>Fabio Fantoni</cp:lastModifiedBy>
  <cp:revision>2</cp:revision>
  <dcterms:created xsi:type="dcterms:W3CDTF">2024-07-16T15:33:00Z</dcterms:created>
  <dcterms:modified xsi:type="dcterms:W3CDTF">2024-07-16T15:33:00Z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0x010100CA490FE38432564FAF4753A454060C3B</vt:lpwstr>
  </property>
</Properties>
</file>